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4C3A0" w14:textId="77777777" w:rsidR="009255DC" w:rsidRPr="00DD6CA8" w:rsidRDefault="009255DC" w:rsidP="009255DC">
      <w:pPr>
        <w:jc w:val="center"/>
        <w:rPr>
          <w:b/>
          <w:sz w:val="28"/>
          <w:szCs w:val="28"/>
        </w:rPr>
      </w:pPr>
      <w:r w:rsidRPr="00DD6CA8">
        <w:rPr>
          <w:b/>
          <w:sz w:val="28"/>
          <w:szCs w:val="28"/>
        </w:rPr>
        <w:t>ARPA (American Rescue Plan Act) Communication Plan</w:t>
      </w:r>
    </w:p>
    <w:p w14:paraId="2891BA07" w14:textId="710601A6" w:rsidR="009255DC" w:rsidRPr="00DD6CA8" w:rsidRDefault="00CC68CF" w:rsidP="009255DC">
      <w:pPr>
        <w:jc w:val="center"/>
        <w:rPr>
          <w:b/>
          <w:sz w:val="28"/>
          <w:szCs w:val="28"/>
        </w:rPr>
      </w:pPr>
      <w:r w:rsidRPr="00A55130">
        <w:rPr>
          <w:b/>
          <w:sz w:val="28"/>
          <w:szCs w:val="28"/>
        </w:rPr>
        <w:t>October 1</w:t>
      </w:r>
      <w:r w:rsidR="009F0322">
        <w:rPr>
          <w:b/>
          <w:sz w:val="28"/>
          <w:szCs w:val="28"/>
        </w:rPr>
        <w:t>3</w:t>
      </w:r>
      <w:r w:rsidRPr="00A55130">
        <w:rPr>
          <w:b/>
          <w:sz w:val="28"/>
          <w:szCs w:val="28"/>
        </w:rPr>
        <w:t>, 2022</w:t>
      </w:r>
      <w:r w:rsidR="009255DC" w:rsidRPr="00A55130">
        <w:rPr>
          <w:b/>
          <w:sz w:val="28"/>
          <w:szCs w:val="28"/>
        </w:rPr>
        <w:t xml:space="preserve"> (</w:t>
      </w:r>
      <w:r w:rsidR="00A5431C" w:rsidRPr="00A55130">
        <w:rPr>
          <w:b/>
          <w:sz w:val="28"/>
          <w:szCs w:val="28"/>
        </w:rPr>
        <w:t>Fall</w:t>
      </w:r>
      <w:r w:rsidR="009255DC" w:rsidRPr="00A55130">
        <w:rPr>
          <w:b/>
          <w:sz w:val="28"/>
          <w:szCs w:val="28"/>
        </w:rPr>
        <w:t xml:space="preserve"> 2022 Term)</w:t>
      </w:r>
    </w:p>
    <w:p w14:paraId="799A5D68" w14:textId="77777777" w:rsidR="009255DC" w:rsidRDefault="009255DC" w:rsidP="009255DC">
      <w:pPr>
        <w:rPr>
          <w:b/>
          <w:sz w:val="28"/>
          <w:szCs w:val="28"/>
        </w:rPr>
      </w:pPr>
    </w:p>
    <w:p w14:paraId="31FE47D5" w14:textId="012C4646" w:rsidR="00A55130" w:rsidRPr="00A55130" w:rsidRDefault="009255DC" w:rsidP="00A55130">
      <w:pPr>
        <w:pStyle w:val="NoSpacing"/>
      </w:pPr>
      <w:r w:rsidRPr="006A6964">
        <w:rPr>
          <w:b/>
          <w:sz w:val="28"/>
          <w:szCs w:val="28"/>
        </w:rPr>
        <w:t xml:space="preserve">Text message to </w:t>
      </w:r>
      <w:r>
        <w:rPr>
          <w:b/>
          <w:sz w:val="28"/>
          <w:szCs w:val="28"/>
        </w:rPr>
        <w:t xml:space="preserve">ALL eligible </w:t>
      </w:r>
      <w:r w:rsidRPr="006A6964">
        <w:rPr>
          <w:b/>
          <w:sz w:val="28"/>
          <w:szCs w:val="28"/>
        </w:rPr>
        <w:t>students</w:t>
      </w:r>
      <w:r w:rsidRPr="009F0322">
        <w:rPr>
          <w:b/>
          <w:sz w:val="28"/>
          <w:szCs w:val="28"/>
        </w:rPr>
        <w:t>:</w:t>
      </w:r>
      <w:bookmarkStart w:id="0" w:name="_Hlk109803681"/>
      <w:r w:rsidR="00A55130" w:rsidRPr="009F0322">
        <w:t xml:space="preserve"> Send Date: Wednesday, Oct. 1</w:t>
      </w:r>
      <w:r w:rsidR="009F0322" w:rsidRPr="009F0322">
        <w:t>3</w:t>
      </w:r>
      <w:r w:rsidR="00A55130" w:rsidRPr="009F0322">
        <w:t>, 2022</w:t>
      </w:r>
    </w:p>
    <w:bookmarkEnd w:id="0"/>
    <w:p w14:paraId="03168356" w14:textId="77777777" w:rsidR="009255DC" w:rsidRPr="006A6964" w:rsidRDefault="009255DC" w:rsidP="009255DC">
      <w:pPr>
        <w:rPr>
          <w:b/>
          <w:sz w:val="28"/>
          <w:szCs w:val="28"/>
        </w:rPr>
      </w:pPr>
    </w:p>
    <w:p w14:paraId="11B91C43" w14:textId="193BA9C4" w:rsidR="009255DC" w:rsidRDefault="009255DC" w:rsidP="009255DC">
      <w:pPr>
        <w:pStyle w:val="NoSpacing"/>
      </w:pPr>
      <w:r>
        <w:t>You are eligible for an American Rescue Plan Act (ARPA) Emergency Grant! Check your TCL email for details now</w:t>
      </w:r>
      <w:r w:rsidR="000D3E2E">
        <w:t>!</w:t>
      </w:r>
    </w:p>
    <w:p w14:paraId="057DFBA8" w14:textId="77777777" w:rsidR="009255DC" w:rsidRDefault="009255DC" w:rsidP="009255DC">
      <w:pPr>
        <w:pStyle w:val="NoSpacing"/>
      </w:pPr>
    </w:p>
    <w:p w14:paraId="2C28593F" w14:textId="77777777" w:rsidR="009255DC" w:rsidRDefault="009255DC" w:rsidP="009255DC">
      <w:pPr>
        <w:pStyle w:val="NoSpacing"/>
        <w:rPr>
          <w:b/>
          <w:sz w:val="28"/>
          <w:szCs w:val="28"/>
        </w:rPr>
      </w:pPr>
    </w:p>
    <w:p w14:paraId="22F4A160" w14:textId="377AEF7C" w:rsidR="00A55130" w:rsidRPr="00AC217A" w:rsidRDefault="009255DC" w:rsidP="00A55130">
      <w:pPr>
        <w:pStyle w:val="NoSpacing"/>
      </w:pPr>
      <w:r w:rsidRPr="006A6964">
        <w:rPr>
          <w:b/>
          <w:sz w:val="28"/>
          <w:szCs w:val="28"/>
        </w:rPr>
        <w:t xml:space="preserve">Email message to </w:t>
      </w:r>
      <w:r w:rsidRPr="009F0322">
        <w:rPr>
          <w:b/>
          <w:sz w:val="28"/>
          <w:szCs w:val="28"/>
        </w:rPr>
        <w:t>students:</w:t>
      </w:r>
      <w:r w:rsidR="00A55130" w:rsidRPr="009F0322">
        <w:t xml:space="preserve"> Send Date: Wednesday, October 1</w:t>
      </w:r>
      <w:r w:rsidR="009F0322" w:rsidRPr="009F0322">
        <w:t>3</w:t>
      </w:r>
      <w:r w:rsidR="00A55130" w:rsidRPr="009F0322">
        <w:t>th</w:t>
      </w:r>
    </w:p>
    <w:p w14:paraId="1DDFB166" w14:textId="77777777" w:rsidR="009255DC" w:rsidRPr="000C0DA1" w:rsidRDefault="009255DC" w:rsidP="009255DC">
      <w:pPr>
        <w:pStyle w:val="NoSpacing"/>
        <w:rPr>
          <w:b/>
          <w:sz w:val="28"/>
          <w:szCs w:val="28"/>
        </w:rPr>
      </w:pPr>
    </w:p>
    <w:p w14:paraId="29A56182" w14:textId="77777777" w:rsidR="009255DC" w:rsidRDefault="009255DC" w:rsidP="009255DC">
      <w:pPr>
        <w:pStyle w:val="NoSpacing"/>
        <w:jc w:val="both"/>
      </w:pPr>
    </w:p>
    <w:p w14:paraId="489A8EB2" w14:textId="4E3278FB" w:rsidR="009255DC" w:rsidRPr="00144096" w:rsidRDefault="009255DC" w:rsidP="009255DC">
      <w:pPr>
        <w:pStyle w:val="NoSpacing"/>
        <w:jc w:val="both"/>
        <w:rPr>
          <w:color w:val="FF0000"/>
        </w:rPr>
      </w:pPr>
      <w:r>
        <w:t>The Technical College of the Lowcountry has awarded you American Rescue Plan Act (ARPA) emergency grant</w:t>
      </w:r>
      <w:r w:rsidR="001A76F9">
        <w:t xml:space="preserve"> funds.</w:t>
      </w:r>
    </w:p>
    <w:p w14:paraId="6C610DAA" w14:textId="77777777" w:rsidR="009255DC" w:rsidRDefault="009255DC" w:rsidP="009255DC">
      <w:pPr>
        <w:pStyle w:val="NoSpacing"/>
        <w:jc w:val="both"/>
      </w:pPr>
    </w:p>
    <w:p w14:paraId="62562C24" w14:textId="77777777" w:rsidR="009255DC" w:rsidRDefault="009255DC" w:rsidP="009255DC">
      <w:pPr>
        <w:pStyle w:val="NoSpacing"/>
        <w:jc w:val="both"/>
      </w:pPr>
      <w:r>
        <w:t>To ensure you receive your ARPA emergency grant funds directly into your</w:t>
      </w:r>
      <w:r w:rsidR="00F94F40">
        <w:t xml:space="preserve"> </w:t>
      </w:r>
      <w:r w:rsidR="00F94F40" w:rsidRPr="00E96E97">
        <w:t>bank</w:t>
      </w:r>
      <w:r>
        <w:t xml:space="preserve"> account in a timely manner, please complete the following:</w:t>
      </w:r>
    </w:p>
    <w:p w14:paraId="1EE844CF" w14:textId="77777777" w:rsidR="009255DC" w:rsidRDefault="009255DC" w:rsidP="009255DC">
      <w:pPr>
        <w:pStyle w:val="NoSpacing"/>
        <w:jc w:val="both"/>
      </w:pPr>
    </w:p>
    <w:p w14:paraId="4FA489F9" w14:textId="77777777" w:rsidR="009255DC" w:rsidRPr="000C0DA1" w:rsidRDefault="009255DC" w:rsidP="009255DC">
      <w:pPr>
        <w:pStyle w:val="NoSpacing"/>
        <w:numPr>
          <w:ilvl w:val="0"/>
          <w:numId w:val="1"/>
        </w:numPr>
        <w:jc w:val="both"/>
        <w:rPr>
          <w:b/>
        </w:rPr>
      </w:pPr>
      <w:r w:rsidRPr="000C0DA1">
        <w:rPr>
          <w:b/>
          <w:bCs/>
        </w:rPr>
        <w:t>Verify that your Bank Mobile information is correct by logging into your account. Please ensure that your banking information and address are up to date.</w:t>
      </w:r>
    </w:p>
    <w:p w14:paraId="764DE7F3" w14:textId="77777777" w:rsidR="009255DC" w:rsidRPr="000C0DA1" w:rsidRDefault="009255DC" w:rsidP="009255DC">
      <w:pPr>
        <w:pStyle w:val="NoSpacing"/>
        <w:ind w:left="720"/>
        <w:jc w:val="both"/>
        <w:rPr>
          <w:b/>
        </w:rPr>
      </w:pPr>
    </w:p>
    <w:p w14:paraId="25C854F5" w14:textId="77777777" w:rsidR="00CC68CF" w:rsidRDefault="009255DC" w:rsidP="00E96E97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3529D4">
        <w:rPr>
          <w:b/>
          <w:bCs/>
        </w:rPr>
        <w:t>If you do not have an existing</w:t>
      </w:r>
      <w:r>
        <w:rPr>
          <w:b/>
          <w:bCs/>
        </w:rPr>
        <w:t xml:space="preserve"> Bank Mobile</w:t>
      </w:r>
      <w:r w:rsidRPr="003529D4">
        <w:rPr>
          <w:b/>
          <w:bCs/>
        </w:rPr>
        <w:t xml:space="preserve"> account,</w:t>
      </w:r>
      <w:r>
        <w:rPr>
          <w:b/>
          <w:bCs/>
        </w:rPr>
        <w:t xml:space="preserve"> </w:t>
      </w:r>
      <w:r w:rsidRPr="003529D4">
        <w:rPr>
          <w:b/>
          <w:bCs/>
        </w:rPr>
        <w:t xml:space="preserve">create your account </w:t>
      </w:r>
      <w:r>
        <w:rPr>
          <w:b/>
          <w:bCs/>
        </w:rPr>
        <w:t>using the link below. A personal code will be required. Your personal code should have been mailed to you in a green envelope. Otherwise, please contact Bank Mobile to request a new</w:t>
      </w:r>
      <w:r w:rsidR="00CC68CF">
        <w:rPr>
          <w:b/>
          <w:bCs/>
        </w:rPr>
        <w:t xml:space="preserve"> code using this link</w:t>
      </w:r>
    </w:p>
    <w:p w14:paraId="11700244" w14:textId="77777777" w:rsidR="009255DC" w:rsidRPr="00E96E97" w:rsidRDefault="009F0322" w:rsidP="00CC68CF">
      <w:pPr>
        <w:pStyle w:val="NoSpacing"/>
        <w:ind w:firstLine="720"/>
        <w:jc w:val="both"/>
        <w:rPr>
          <w:rStyle w:val="Hyperlink"/>
          <w:b/>
          <w:bCs/>
          <w:color w:val="auto"/>
          <w:u w:val="none"/>
        </w:rPr>
      </w:pPr>
      <w:hyperlink r:id="rId9" w:history="1">
        <w:r w:rsidR="00CC68CF" w:rsidRPr="00CB1FEC">
          <w:rPr>
            <w:rStyle w:val="Hyperlink"/>
            <w:b/>
            <w:bCs/>
          </w:rPr>
          <w:t>https://bankmobiledisbursements.com/refundchoices/</w:t>
        </w:r>
      </w:hyperlink>
      <w:r w:rsidR="00E96E97" w:rsidRPr="00E96E97">
        <w:rPr>
          <w:rStyle w:val="Hyperlink"/>
          <w:b/>
          <w:bCs/>
        </w:rPr>
        <w:t xml:space="preserve"> </w:t>
      </w:r>
    </w:p>
    <w:p w14:paraId="11139437" w14:textId="77777777" w:rsidR="00E96E97" w:rsidRDefault="00E96E97" w:rsidP="00CC68CF">
      <w:pPr>
        <w:ind w:left="720"/>
        <w:rPr>
          <w:b/>
          <w:bCs/>
        </w:rPr>
      </w:pPr>
      <w:r>
        <w:rPr>
          <w:b/>
          <w:bCs/>
        </w:rPr>
        <w:t xml:space="preserve">*It is imperative that your bank mobile account </w:t>
      </w:r>
      <w:r w:rsidR="00CC68CF">
        <w:rPr>
          <w:b/>
          <w:bCs/>
        </w:rPr>
        <w:t>be set up immediately to not delay the disbursement of your funds.</w:t>
      </w:r>
    </w:p>
    <w:p w14:paraId="3729CD95" w14:textId="77777777" w:rsidR="009255DC" w:rsidRDefault="009255DC" w:rsidP="009255DC">
      <w:pPr>
        <w:pStyle w:val="NoSpacing"/>
        <w:jc w:val="both"/>
        <w:rPr>
          <w:b/>
          <w:bCs/>
          <w:highlight w:val="yellow"/>
        </w:rPr>
      </w:pPr>
      <w:r w:rsidRPr="000C0DA1">
        <w:rPr>
          <w:b/>
          <w:bCs/>
        </w:rPr>
        <w:t xml:space="preserve">Once your bank mobile account has been created, no further action is necessary to receive funds. Funds are expected to be disbursed no later </w:t>
      </w:r>
      <w:r w:rsidRPr="00CC68CF">
        <w:rPr>
          <w:b/>
          <w:bCs/>
        </w:rPr>
        <w:t xml:space="preserve">than </w:t>
      </w:r>
      <w:r w:rsidR="00E96E97" w:rsidRPr="00CC68CF">
        <w:rPr>
          <w:b/>
          <w:bCs/>
        </w:rPr>
        <w:t>October 21, 2022</w:t>
      </w:r>
      <w:r w:rsidRPr="00CC68CF">
        <w:rPr>
          <w:b/>
          <w:bCs/>
        </w:rPr>
        <w:t>.</w:t>
      </w:r>
    </w:p>
    <w:p w14:paraId="59C0B188" w14:textId="77777777" w:rsidR="008A55DC" w:rsidRDefault="008A55DC" w:rsidP="009255DC">
      <w:pPr>
        <w:pStyle w:val="NoSpacing"/>
        <w:jc w:val="both"/>
        <w:rPr>
          <w:b/>
          <w:bCs/>
        </w:rPr>
      </w:pPr>
    </w:p>
    <w:p w14:paraId="25D759A2" w14:textId="643F7C69" w:rsidR="001A76F9" w:rsidRPr="001A76F9" w:rsidRDefault="001A76F9" w:rsidP="001A76F9">
      <w:pPr>
        <w:rPr>
          <w:rFonts w:cs="Times New Roman"/>
        </w:rPr>
      </w:pPr>
      <w:bookmarkStart w:id="1" w:name="_Hlk116462858"/>
      <w:r w:rsidRPr="001A76F9">
        <w:rPr>
          <w:rFonts w:cs="Times New Roman"/>
        </w:rPr>
        <w:t xml:space="preserve">If you have a balance due on your student account, you may use these funds to pay your outstanding balance. To make a payment or check your balance, go to </w:t>
      </w:r>
      <w:hyperlink r:id="rId10" w:history="1">
        <w:r w:rsidRPr="00473FEA">
          <w:rPr>
            <w:rStyle w:val="Hyperlink"/>
            <w:rFonts w:cs="Times New Roman"/>
          </w:rPr>
          <w:t>Self S</w:t>
        </w:r>
        <w:r w:rsidRPr="00473FEA">
          <w:rPr>
            <w:rStyle w:val="Hyperlink"/>
            <w:rFonts w:cs="Times New Roman"/>
          </w:rPr>
          <w:t>ervice</w:t>
        </w:r>
      </w:hyperlink>
      <w:r w:rsidRPr="001A76F9">
        <w:rPr>
          <w:rFonts w:cs="Times New Roman"/>
        </w:rPr>
        <w:t xml:space="preserve"> or </w:t>
      </w:r>
      <w:r w:rsidR="000D3E2E">
        <w:rPr>
          <w:rFonts w:cs="Times New Roman"/>
        </w:rPr>
        <w:t>visit us in</w:t>
      </w:r>
      <w:r w:rsidRPr="001A76F9">
        <w:rPr>
          <w:rFonts w:cs="Times New Roman"/>
        </w:rPr>
        <w:t xml:space="preserve"> person at the Beaufort Campus Cashier’s Office. </w:t>
      </w:r>
    </w:p>
    <w:bookmarkEnd w:id="1"/>
    <w:p w14:paraId="28D26B09" w14:textId="77777777" w:rsidR="009255DC" w:rsidRDefault="009255DC" w:rsidP="009255DC">
      <w:pPr>
        <w:pStyle w:val="NoSpacing"/>
        <w:jc w:val="both"/>
      </w:pPr>
    </w:p>
    <w:p w14:paraId="2B610632" w14:textId="77777777" w:rsidR="009255DC" w:rsidRPr="00BA65E7" w:rsidRDefault="009255DC" w:rsidP="009255DC">
      <w:pPr>
        <w:pStyle w:val="NoSpacing"/>
        <w:jc w:val="both"/>
        <w:rPr>
          <w:rFonts w:cstheme="minorHAnsi"/>
        </w:rPr>
      </w:pPr>
      <w:r w:rsidRPr="00BA65E7">
        <w:rPr>
          <w:rFonts w:cstheme="minorHAnsi"/>
        </w:rPr>
        <w:t xml:space="preserve">Contact the </w:t>
      </w:r>
      <w:hyperlink r:id="rId11" w:history="1">
        <w:r w:rsidRPr="00BA65E7">
          <w:rPr>
            <w:rStyle w:val="Hyperlink"/>
            <w:rFonts w:cstheme="minorHAnsi"/>
            <w:b/>
            <w:bCs/>
          </w:rPr>
          <w:t>Business Office</w:t>
        </w:r>
      </w:hyperlink>
      <w:r w:rsidRPr="00BA65E7">
        <w:rPr>
          <w:rFonts w:cstheme="minorHAnsi"/>
        </w:rPr>
        <w:t xml:space="preserve"> for questions or concerns.</w:t>
      </w:r>
    </w:p>
    <w:p w14:paraId="44378268" w14:textId="77777777" w:rsidR="009255DC" w:rsidRDefault="009255DC" w:rsidP="009255DC">
      <w:pPr>
        <w:pStyle w:val="NoSpacing"/>
        <w:jc w:val="both"/>
      </w:pPr>
    </w:p>
    <w:p w14:paraId="6C7797E2" w14:textId="7CDCE377" w:rsidR="00A55130" w:rsidRDefault="009255DC" w:rsidP="00A55130">
      <w:pPr>
        <w:pStyle w:val="NoSpacing"/>
      </w:pPr>
      <w:r w:rsidRPr="00AC217A">
        <w:rPr>
          <w:b/>
          <w:sz w:val="28"/>
          <w:szCs w:val="28"/>
        </w:rPr>
        <w:t>Reminder text to students nudging them to check their TCL email:</w:t>
      </w:r>
      <w:r w:rsidR="00A55130" w:rsidRPr="00A55130">
        <w:t xml:space="preserve"> </w:t>
      </w:r>
      <w:r w:rsidR="00A55130" w:rsidRPr="009F0322">
        <w:t>Send Date: Thursday, October 13th</w:t>
      </w:r>
    </w:p>
    <w:p w14:paraId="10DBE5CF" w14:textId="77777777" w:rsidR="001A76F9" w:rsidRDefault="001A76F9" w:rsidP="009255DC">
      <w:pPr>
        <w:pStyle w:val="NoSpacing"/>
        <w:rPr>
          <w:b/>
          <w:sz w:val="28"/>
          <w:szCs w:val="28"/>
        </w:rPr>
      </w:pPr>
    </w:p>
    <w:p w14:paraId="48C3C6CD" w14:textId="6622DB4E" w:rsidR="009255DC" w:rsidRDefault="009255DC" w:rsidP="009255DC">
      <w:pPr>
        <w:pStyle w:val="NoSpacing"/>
      </w:pPr>
      <w:r>
        <w:t>You are eligible for an American Rescue Plan Act (ARPA) Emergency Grant! Check your TCL email for details now</w:t>
      </w:r>
      <w:r w:rsidR="000D3E2E">
        <w:t>!</w:t>
      </w:r>
    </w:p>
    <w:p w14:paraId="19AE7812" w14:textId="77777777" w:rsidR="009255DC" w:rsidRDefault="009255DC" w:rsidP="009255DC">
      <w:pPr>
        <w:pStyle w:val="NoSpacing"/>
        <w:rPr>
          <w:highlight w:val="yellow"/>
        </w:rPr>
      </w:pPr>
    </w:p>
    <w:p w14:paraId="55411CF6" w14:textId="77777777" w:rsidR="009255DC" w:rsidRDefault="009255DC" w:rsidP="009255DC">
      <w:pPr>
        <w:pStyle w:val="NoSpacing"/>
      </w:pPr>
    </w:p>
    <w:p w14:paraId="3E00DBB7" w14:textId="77777777" w:rsidR="009255DC" w:rsidRDefault="009255DC" w:rsidP="009255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1F9C6DC" w14:textId="77777777" w:rsidR="009255DC" w:rsidRDefault="009255DC" w:rsidP="009255DC">
      <w:pPr>
        <w:pStyle w:val="NoSpacing"/>
      </w:pPr>
    </w:p>
    <w:p w14:paraId="264EB56C" w14:textId="77777777" w:rsidR="009255DC" w:rsidRDefault="009255DC" w:rsidP="009255DC">
      <w:pPr>
        <w:pStyle w:val="NoSpacing"/>
      </w:pPr>
    </w:p>
    <w:p w14:paraId="3492BF5C" w14:textId="77777777" w:rsidR="009255DC" w:rsidRDefault="009255DC" w:rsidP="009255DC">
      <w:pPr>
        <w:pStyle w:val="NoSpacing"/>
      </w:pPr>
    </w:p>
    <w:p w14:paraId="7CC3FF10" w14:textId="77777777" w:rsidR="009255DC" w:rsidRDefault="009255DC" w:rsidP="009255DC">
      <w:pPr>
        <w:pStyle w:val="NoSpacing"/>
      </w:pPr>
      <w:r>
        <w:t>Processing Schedule: (For Business Office Use Only)</w:t>
      </w:r>
    </w:p>
    <w:p w14:paraId="061D166E" w14:textId="77777777" w:rsidR="009255DC" w:rsidRDefault="009255DC" w:rsidP="009255DC">
      <w:pPr>
        <w:pStyle w:val="NoSpacing"/>
      </w:pPr>
    </w:p>
    <w:p w14:paraId="24F23921" w14:textId="29CA83C6" w:rsidR="009255DC" w:rsidRDefault="009F0322" w:rsidP="009255DC">
      <w:pPr>
        <w:pStyle w:val="NoSpacing"/>
      </w:pPr>
      <w:r w:rsidRPr="009F0322">
        <w:t>10/11/22:</w:t>
      </w:r>
      <w:r w:rsidR="009255DC" w:rsidRPr="009F0322">
        <w:t xml:space="preserve"> Process</w:t>
      </w:r>
      <w:r w:rsidR="009255DC">
        <w:t xml:space="preserve"> forms received and then ARPER through Financial Aid: IT to work with FA</w:t>
      </w:r>
    </w:p>
    <w:p w14:paraId="7B865F2E" w14:textId="43392CAD" w:rsidR="009255DC" w:rsidRDefault="009F0322" w:rsidP="009255DC">
      <w:pPr>
        <w:pStyle w:val="NoSpacing"/>
      </w:pPr>
      <w:r w:rsidRPr="009F0322">
        <w:t xml:space="preserve">10/13/22: </w:t>
      </w:r>
      <w:r w:rsidR="009255DC" w:rsidRPr="009F0322">
        <w:t>Business</w:t>
      </w:r>
      <w:r w:rsidR="009255DC">
        <w:t xml:space="preserve"> Office to begin processing refunds</w:t>
      </w:r>
    </w:p>
    <w:p w14:paraId="6CFE70C1" w14:textId="3D6B9A97" w:rsidR="009255DC" w:rsidRDefault="009255DC" w:rsidP="009255DC">
      <w:pPr>
        <w:pStyle w:val="NoSpacing"/>
      </w:pPr>
      <w:r>
        <w:t>Refunds available, depending on Student’s ba</w:t>
      </w:r>
      <w:r w:rsidR="009F0322">
        <w:t>nk</w:t>
      </w:r>
      <w:bookmarkStart w:id="2" w:name="_GoBack"/>
      <w:bookmarkEnd w:id="2"/>
      <w:r>
        <w:t xml:space="preserve"> account, </w:t>
      </w:r>
      <w:r w:rsidRPr="009F0322">
        <w:t xml:space="preserve">between </w:t>
      </w:r>
      <w:r w:rsidR="009F0322" w:rsidRPr="009F0322">
        <w:t>10/13/22</w:t>
      </w:r>
      <w:r w:rsidRPr="009F0322">
        <w:t xml:space="preserve"> and </w:t>
      </w:r>
      <w:r w:rsidR="009F0322" w:rsidRPr="009F0322">
        <w:t>10/21/22</w:t>
      </w:r>
    </w:p>
    <w:p w14:paraId="78387E7E" w14:textId="77777777" w:rsidR="0033048A" w:rsidRDefault="009F0322"/>
    <w:sectPr w:rsidR="0033048A" w:rsidSect="001A7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1A2B"/>
    <w:multiLevelType w:val="hybridMultilevel"/>
    <w:tmpl w:val="3D7C0E1A"/>
    <w:lvl w:ilvl="0" w:tplc="58EA7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DC"/>
    <w:rsid w:val="00087728"/>
    <w:rsid w:val="000D3E2E"/>
    <w:rsid w:val="001A76F9"/>
    <w:rsid w:val="00330C2F"/>
    <w:rsid w:val="00335776"/>
    <w:rsid w:val="00473FEA"/>
    <w:rsid w:val="00595F26"/>
    <w:rsid w:val="005B3035"/>
    <w:rsid w:val="008A55DC"/>
    <w:rsid w:val="009255DC"/>
    <w:rsid w:val="009F0322"/>
    <w:rsid w:val="00A14D04"/>
    <w:rsid w:val="00A5431C"/>
    <w:rsid w:val="00A55130"/>
    <w:rsid w:val="00C86047"/>
    <w:rsid w:val="00CC68CF"/>
    <w:rsid w:val="00CE7D03"/>
    <w:rsid w:val="00D04AF1"/>
    <w:rsid w:val="00D35ED5"/>
    <w:rsid w:val="00DD3195"/>
    <w:rsid w:val="00E96E97"/>
    <w:rsid w:val="00F01505"/>
    <w:rsid w:val="00F94F40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791C"/>
  <w15:chartTrackingRefBased/>
  <w15:docId w15:val="{791D2DD5-8D00-402E-81DA-0AC8762F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5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4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3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55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68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office@tcl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elfservice.tcl.edu/Student?hideProxyDialog=fals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ankmobiledisbursements.com/refundcho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BAAAB0AFD734EBC689C7AABF5FDF9" ma:contentTypeVersion="11" ma:contentTypeDescription="Create a new document." ma:contentTypeScope="" ma:versionID="b239296bee45eed27811b871f23618da">
  <xsd:schema xmlns:xsd="http://www.w3.org/2001/XMLSchema" xmlns:xs="http://www.w3.org/2001/XMLSchema" xmlns:p="http://schemas.microsoft.com/office/2006/metadata/properties" xmlns:ns1="http://schemas.microsoft.com/sharepoint/v3" xmlns:ns3="283baaeb-325b-41dc-9f9e-7e25cb4de761" xmlns:ns4="8a592b0e-84be-4d4a-acf8-d4de4667e649" targetNamespace="http://schemas.microsoft.com/office/2006/metadata/properties" ma:root="true" ma:fieldsID="1b3848552ab9f98581267bd4b3d356df" ns1:_="" ns3:_="" ns4:_="">
    <xsd:import namespace="http://schemas.microsoft.com/sharepoint/v3"/>
    <xsd:import namespace="283baaeb-325b-41dc-9f9e-7e25cb4de761"/>
    <xsd:import namespace="8a592b0e-84be-4d4a-acf8-d4de4667e6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baaeb-325b-41dc-9f9e-7e25cb4de7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2b0e-84be-4d4a-acf8-d4de4667e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E11D-31ED-4780-AAAB-C9DD0CF49FD2}">
  <ds:schemaRefs>
    <ds:schemaRef ds:uri="http://purl.org/dc/elements/1.1/"/>
    <ds:schemaRef ds:uri="283baaeb-325b-41dc-9f9e-7e25cb4de761"/>
    <ds:schemaRef ds:uri="http://schemas.microsoft.com/office/2006/documentManagement/types"/>
    <ds:schemaRef ds:uri="http://www.w3.org/XML/1998/namespace"/>
    <ds:schemaRef ds:uri="http://purl.org/dc/terms/"/>
    <ds:schemaRef ds:uri="8a592b0e-84be-4d4a-acf8-d4de4667e649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8031AE-C40A-437B-8F03-6570AA10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E5BD6-809C-45D7-94AF-320B34DAA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baaeb-325b-41dc-9f9e-7e25cb4de761"/>
    <ds:schemaRef ds:uri="8a592b0e-84be-4d4a-acf8-d4de4667e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F9963-04BD-48AF-9A6C-20F3F0F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Murray</dc:creator>
  <cp:keywords/>
  <dc:description/>
  <cp:lastModifiedBy>Gillian Murray</cp:lastModifiedBy>
  <cp:revision>7</cp:revision>
  <dcterms:created xsi:type="dcterms:W3CDTF">2022-10-12T16:38:00Z</dcterms:created>
  <dcterms:modified xsi:type="dcterms:W3CDTF">2022-10-12T20:22:00Z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0x010100040BAAAB0AFD734EBC689C7AABF5FDF9</vt:lpwstr>
  </property>
</Properties>
</file>