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51C5" w14:textId="77777777" w:rsidR="00C152C7" w:rsidRPr="00905E84" w:rsidRDefault="00905E84">
      <w:pPr>
        <w:rPr>
          <w:b/>
          <w:color w:val="FF0000"/>
          <w:sz w:val="24"/>
        </w:rPr>
      </w:pPr>
      <w:r w:rsidRPr="00905E84">
        <w:rPr>
          <w:b/>
          <w:color w:val="FF0000"/>
          <w:sz w:val="24"/>
        </w:rPr>
        <w:t xml:space="preserve">       SAMPLE</w:t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proofErr w:type="spellStart"/>
      <w:r w:rsidRPr="00905E84">
        <w:rPr>
          <w:b/>
          <w:color w:val="FF0000"/>
          <w:sz w:val="24"/>
        </w:rPr>
        <w:t>SAMPLE</w:t>
      </w:r>
      <w:proofErr w:type="spellEnd"/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</w:r>
      <w:r w:rsidRPr="00905E84">
        <w:rPr>
          <w:b/>
          <w:color w:val="FF0000"/>
          <w:sz w:val="24"/>
        </w:rPr>
        <w:tab/>
        <w:t xml:space="preserve">   </w:t>
      </w:r>
      <w:proofErr w:type="spellStart"/>
      <w:r w:rsidRPr="00905E84">
        <w:rPr>
          <w:b/>
          <w:color w:val="FF0000"/>
          <w:sz w:val="24"/>
        </w:rPr>
        <w:t>SAMPLE</w:t>
      </w:r>
      <w:proofErr w:type="spellEnd"/>
    </w:p>
    <w:p w14:paraId="063951C6" w14:textId="77777777" w:rsidR="002D6EBB" w:rsidRPr="00507882" w:rsidRDefault="002D6EBB" w:rsidP="002D6EBB">
      <w:pPr>
        <w:jc w:val="center"/>
        <w:rPr>
          <w:rFonts w:ascii="Calibri" w:hAnsi="Calibri"/>
          <w:sz w:val="24"/>
        </w:rPr>
      </w:pPr>
      <w:r w:rsidRPr="00C17921">
        <w:rPr>
          <w:rFonts w:ascii="Calibri" w:hAnsi="Calibri"/>
          <w:noProof/>
          <w:sz w:val="24"/>
        </w:rPr>
        <w:drawing>
          <wp:inline distT="0" distB="0" distL="0" distR="0" wp14:anchorId="06395251" wp14:editId="06395252">
            <wp:extent cx="4876800" cy="838200"/>
            <wp:effectExtent l="0" t="0" r="0" b="0"/>
            <wp:docPr id="2" name="Picture 2" descr="C:\Users\chowell\Pictures\Technical College of the Lowcountry Logo Horizontal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well\Pictures\Technical College of the Lowcountry Logo HorizontalCropp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51C7" w14:textId="77777777" w:rsidR="00E411F7" w:rsidRDefault="00E411F7">
      <w:pPr>
        <w:rPr>
          <w:sz w:val="24"/>
        </w:rPr>
      </w:pPr>
    </w:p>
    <w:p w14:paraId="063951C8" w14:textId="77777777" w:rsidR="00E411F7" w:rsidRDefault="00E411F7" w:rsidP="001834D8">
      <w:pPr>
        <w:jc w:val="center"/>
        <w:rPr>
          <w:b/>
          <w:bCs/>
          <w:color w:val="10656E"/>
          <w:sz w:val="24"/>
        </w:rPr>
      </w:pPr>
      <w:r w:rsidRPr="00A04AD6">
        <w:rPr>
          <w:b/>
          <w:bCs/>
          <w:color w:val="10656E"/>
          <w:sz w:val="24"/>
        </w:rPr>
        <w:t>MASTER SCHEDULE</w:t>
      </w:r>
    </w:p>
    <w:p w14:paraId="063951C9" w14:textId="77777777" w:rsidR="00020ECF" w:rsidRDefault="00020ECF" w:rsidP="001834D8">
      <w:pPr>
        <w:jc w:val="center"/>
        <w:rPr>
          <w:b/>
          <w:bCs/>
          <w:color w:val="10656E"/>
          <w:sz w:val="24"/>
        </w:rPr>
      </w:pPr>
    </w:p>
    <w:p w14:paraId="063951CA" w14:textId="77777777" w:rsidR="00020ECF" w:rsidRDefault="00020ECF" w:rsidP="001834D8">
      <w:pPr>
        <w:jc w:val="center"/>
        <w:rPr>
          <w:b/>
          <w:bCs/>
          <w:color w:val="10656E"/>
          <w:sz w:val="24"/>
        </w:rPr>
      </w:pPr>
      <w:r w:rsidRPr="006417D2">
        <w:rPr>
          <w:b/>
          <w:bCs/>
          <w:color w:val="10656E"/>
          <w:sz w:val="24"/>
          <w:highlight w:val="yellow"/>
        </w:rPr>
        <w:t>TELEPHONE:  843-</w:t>
      </w:r>
      <w:r w:rsidR="006417D2" w:rsidRPr="006417D2">
        <w:rPr>
          <w:b/>
          <w:bCs/>
          <w:color w:val="10656E"/>
          <w:sz w:val="24"/>
          <w:highlight w:val="yellow"/>
        </w:rPr>
        <w:t>???-????</w:t>
      </w:r>
    </w:p>
    <w:p w14:paraId="063951CB" w14:textId="77777777" w:rsidR="00020ECF" w:rsidRPr="00020ECF" w:rsidRDefault="00020ECF" w:rsidP="001834D8">
      <w:pPr>
        <w:jc w:val="center"/>
        <w:rPr>
          <w:b/>
          <w:bCs/>
          <w:color w:val="10656E"/>
          <w:sz w:val="24"/>
        </w:rPr>
      </w:pPr>
    </w:p>
    <w:tbl>
      <w:tblPr>
        <w:tblW w:w="0" w:type="auto"/>
        <w:tblInd w:w="5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620"/>
        <w:gridCol w:w="1890"/>
        <w:gridCol w:w="1710"/>
        <w:gridCol w:w="1710"/>
        <w:gridCol w:w="1440"/>
      </w:tblGrid>
      <w:tr w:rsidR="00E411F7" w:rsidRPr="00A04AD6" w14:paraId="063951D2" w14:textId="77777777" w:rsidTr="008F320D"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63951CC" w14:textId="77777777" w:rsidR="00E411F7" w:rsidRPr="00A04AD6" w:rsidRDefault="00E411F7">
            <w:pPr>
              <w:spacing w:line="120" w:lineRule="exact"/>
              <w:rPr>
                <w:color w:val="10656E"/>
                <w:sz w:val="24"/>
              </w:rPr>
            </w:pPr>
          </w:p>
          <w:p w14:paraId="063951CD" w14:textId="77777777" w:rsidR="00E411F7" w:rsidRPr="00A04AD6" w:rsidRDefault="00E411F7">
            <w:pPr>
              <w:spacing w:after="58"/>
              <w:jc w:val="center"/>
              <w:rPr>
                <w:b/>
                <w:bCs/>
                <w:color w:val="10656E"/>
                <w:sz w:val="24"/>
              </w:rPr>
            </w:pPr>
            <w:r w:rsidRPr="00A04AD6">
              <w:rPr>
                <w:b/>
                <w:bCs/>
                <w:color w:val="10656E"/>
                <w:sz w:val="24"/>
              </w:rPr>
              <w:t>INSTRUCTOR NAME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63951CE" w14:textId="77777777" w:rsidR="00E411F7" w:rsidRPr="00A04AD6" w:rsidRDefault="00E411F7">
            <w:pPr>
              <w:spacing w:line="120" w:lineRule="exact"/>
              <w:rPr>
                <w:b/>
                <w:bCs/>
                <w:color w:val="10656E"/>
                <w:sz w:val="24"/>
              </w:rPr>
            </w:pPr>
          </w:p>
          <w:p w14:paraId="063951CF" w14:textId="77777777" w:rsidR="00E411F7" w:rsidRPr="00A04AD6" w:rsidRDefault="00AC2A9A">
            <w:pPr>
              <w:spacing w:after="58"/>
              <w:jc w:val="center"/>
              <w:rPr>
                <w:b/>
                <w:bCs/>
                <w:color w:val="10656E"/>
                <w:sz w:val="24"/>
              </w:rPr>
            </w:pPr>
            <w:r>
              <w:rPr>
                <w:b/>
                <w:bCs/>
                <w:color w:val="10656E"/>
                <w:sz w:val="24"/>
              </w:rPr>
              <w:t>DIVISION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51D0" w14:textId="77777777" w:rsidR="00E411F7" w:rsidRPr="00A04AD6" w:rsidRDefault="00E411F7">
            <w:pPr>
              <w:spacing w:line="120" w:lineRule="exact"/>
              <w:rPr>
                <w:b/>
                <w:bCs/>
                <w:color w:val="10656E"/>
                <w:sz w:val="24"/>
              </w:rPr>
            </w:pPr>
          </w:p>
          <w:p w14:paraId="063951D1" w14:textId="77777777" w:rsidR="00E411F7" w:rsidRPr="00A04AD6" w:rsidRDefault="00E411F7">
            <w:pPr>
              <w:spacing w:after="58"/>
              <w:jc w:val="center"/>
              <w:rPr>
                <w:b/>
                <w:bCs/>
                <w:color w:val="10656E"/>
                <w:sz w:val="24"/>
              </w:rPr>
            </w:pPr>
            <w:r w:rsidRPr="00A04AD6">
              <w:rPr>
                <w:b/>
                <w:bCs/>
                <w:color w:val="10656E"/>
                <w:sz w:val="24"/>
              </w:rPr>
              <w:t>TERM</w:t>
            </w:r>
          </w:p>
        </w:tc>
      </w:tr>
      <w:tr w:rsidR="00E411F7" w:rsidRPr="00A04AD6" w14:paraId="063951D7" w14:textId="77777777" w:rsidTr="008F320D"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63951D3" w14:textId="77777777" w:rsidR="00E411F7" w:rsidRDefault="006417D2" w:rsidP="006417D2">
            <w:pPr>
              <w:jc w:val="center"/>
              <w:rPr>
                <w:color w:val="10656E"/>
                <w:sz w:val="24"/>
              </w:rPr>
            </w:pPr>
            <w:r w:rsidRPr="006417D2">
              <w:rPr>
                <w:color w:val="10656E"/>
                <w:sz w:val="24"/>
                <w:highlight w:val="yellow"/>
              </w:rPr>
              <w:t>????? ?????</w:t>
            </w:r>
          </w:p>
          <w:p w14:paraId="063951D4" w14:textId="77777777" w:rsidR="00020ECF" w:rsidRPr="00A04AD6" w:rsidRDefault="00020ECF" w:rsidP="00020ECF">
            <w:pPr>
              <w:rPr>
                <w:color w:val="10656E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63951D5" w14:textId="77777777" w:rsidR="00E411F7" w:rsidRPr="00A04AD6" w:rsidRDefault="00E411F7" w:rsidP="00020ECF">
            <w:pPr>
              <w:jc w:val="center"/>
              <w:rPr>
                <w:color w:val="10656E"/>
                <w:sz w:val="24"/>
              </w:rPr>
            </w:pPr>
            <w:r w:rsidRPr="006417D2">
              <w:rPr>
                <w:color w:val="10656E"/>
                <w:sz w:val="24"/>
                <w:highlight w:val="yellow"/>
              </w:rPr>
              <w:t>ARTS &amp; SCIENCES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51D6" w14:textId="77777777" w:rsidR="00E411F7" w:rsidRPr="00A04AD6" w:rsidRDefault="00020ECF" w:rsidP="00020ECF">
            <w:pPr>
              <w:jc w:val="center"/>
              <w:rPr>
                <w:color w:val="10656E"/>
                <w:sz w:val="24"/>
              </w:rPr>
            </w:pPr>
            <w:r w:rsidRPr="006417D2">
              <w:rPr>
                <w:color w:val="10656E"/>
                <w:sz w:val="24"/>
                <w:highlight w:val="yellow"/>
              </w:rPr>
              <w:t>SPRING 2011 (2010-2)</w:t>
            </w:r>
          </w:p>
        </w:tc>
      </w:tr>
      <w:tr w:rsidR="00E411F7" w:rsidRPr="00A04AD6" w14:paraId="063951E4" w14:textId="77777777" w:rsidTr="008F320D">
        <w:trPr>
          <w:trHeight w:val="47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D8" w14:textId="77777777" w:rsidR="00E411F7" w:rsidRPr="00A04AD6" w:rsidRDefault="00E411F7">
            <w:pPr>
              <w:spacing w:line="120" w:lineRule="exact"/>
              <w:rPr>
                <w:color w:val="10656E"/>
                <w:sz w:val="24"/>
              </w:rPr>
            </w:pPr>
          </w:p>
          <w:p w14:paraId="063951D9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2"/>
                <w:szCs w:val="22"/>
              </w:rPr>
            </w:pPr>
            <w:r w:rsidRPr="00A04AD6">
              <w:rPr>
                <w:color w:val="10656E"/>
                <w:sz w:val="22"/>
                <w:szCs w:val="22"/>
              </w:rPr>
              <w:t>MONDAY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DA" w14:textId="77777777" w:rsidR="00E411F7" w:rsidRPr="00A04AD6" w:rsidRDefault="00E411F7">
            <w:pPr>
              <w:spacing w:line="120" w:lineRule="exact"/>
              <w:rPr>
                <w:color w:val="10656E"/>
                <w:sz w:val="22"/>
                <w:szCs w:val="22"/>
              </w:rPr>
            </w:pPr>
          </w:p>
          <w:p w14:paraId="063951DB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2"/>
                <w:szCs w:val="22"/>
              </w:rPr>
            </w:pPr>
            <w:r w:rsidRPr="00A04AD6">
              <w:rPr>
                <w:color w:val="10656E"/>
                <w:sz w:val="22"/>
                <w:szCs w:val="22"/>
              </w:rPr>
              <w:t>TUESDAY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DC" w14:textId="77777777" w:rsidR="00E411F7" w:rsidRPr="00A04AD6" w:rsidRDefault="00E411F7">
            <w:pPr>
              <w:spacing w:line="120" w:lineRule="exact"/>
              <w:rPr>
                <w:color w:val="10656E"/>
                <w:sz w:val="22"/>
                <w:szCs w:val="22"/>
              </w:rPr>
            </w:pPr>
          </w:p>
          <w:p w14:paraId="063951DD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2"/>
                <w:szCs w:val="22"/>
              </w:rPr>
            </w:pPr>
            <w:r w:rsidRPr="00A04AD6">
              <w:rPr>
                <w:color w:val="10656E"/>
                <w:sz w:val="22"/>
                <w:szCs w:val="22"/>
              </w:rPr>
              <w:t>WEDNESDAY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DE" w14:textId="77777777" w:rsidR="00E411F7" w:rsidRPr="00A04AD6" w:rsidRDefault="00E411F7">
            <w:pPr>
              <w:spacing w:line="120" w:lineRule="exact"/>
              <w:rPr>
                <w:color w:val="10656E"/>
                <w:sz w:val="22"/>
                <w:szCs w:val="22"/>
              </w:rPr>
            </w:pPr>
          </w:p>
          <w:p w14:paraId="063951DF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2"/>
                <w:szCs w:val="22"/>
              </w:rPr>
            </w:pPr>
            <w:r w:rsidRPr="00A04AD6">
              <w:rPr>
                <w:color w:val="10656E"/>
                <w:sz w:val="22"/>
                <w:szCs w:val="22"/>
              </w:rPr>
              <w:t>THURSDAY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0" w14:textId="77777777" w:rsidR="00E411F7" w:rsidRPr="00A04AD6" w:rsidRDefault="00E411F7">
            <w:pPr>
              <w:spacing w:line="120" w:lineRule="exact"/>
              <w:rPr>
                <w:color w:val="10656E"/>
                <w:sz w:val="22"/>
                <w:szCs w:val="22"/>
              </w:rPr>
            </w:pPr>
          </w:p>
          <w:p w14:paraId="063951E1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2"/>
                <w:szCs w:val="22"/>
              </w:rPr>
            </w:pPr>
            <w:r w:rsidRPr="00A04AD6">
              <w:rPr>
                <w:color w:val="10656E"/>
                <w:sz w:val="22"/>
                <w:szCs w:val="22"/>
              </w:rPr>
              <w:t>FRIDAY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2" w14:textId="77777777" w:rsidR="00E411F7" w:rsidRPr="00A04AD6" w:rsidRDefault="00E411F7">
            <w:pPr>
              <w:spacing w:line="120" w:lineRule="exact"/>
              <w:rPr>
                <w:color w:val="10656E"/>
                <w:sz w:val="22"/>
                <w:szCs w:val="22"/>
              </w:rPr>
            </w:pPr>
          </w:p>
          <w:p w14:paraId="063951E3" w14:textId="77777777" w:rsidR="00E411F7" w:rsidRPr="00A04AD6" w:rsidRDefault="00E411F7">
            <w:pPr>
              <w:spacing w:after="58"/>
              <w:jc w:val="center"/>
              <w:rPr>
                <w:color w:val="10656E"/>
                <w:sz w:val="24"/>
              </w:rPr>
            </w:pPr>
            <w:r w:rsidRPr="00A04AD6">
              <w:rPr>
                <w:color w:val="10656E"/>
                <w:sz w:val="22"/>
                <w:szCs w:val="22"/>
              </w:rPr>
              <w:t>SATURDAY</w:t>
            </w:r>
          </w:p>
        </w:tc>
      </w:tr>
      <w:tr w:rsidR="00BA79FD" w:rsidRPr="00020ECF" w14:paraId="063951EF" w14:textId="77777777" w:rsidTr="008F320D">
        <w:trPr>
          <w:trHeight w:val="1108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5" w14:textId="77777777" w:rsidR="00FE139B" w:rsidRPr="00020ECF" w:rsidRDefault="00FE139B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6" w14:textId="77777777" w:rsidR="0070595F" w:rsidRPr="00020ECF" w:rsidRDefault="0070595F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7" w14:textId="77777777" w:rsidR="00837C53" w:rsidRPr="00020ECF" w:rsidRDefault="00020ECF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Office Hours</w:t>
            </w:r>
          </w:p>
          <w:p w14:paraId="063951E8" w14:textId="77777777" w:rsidR="00837C53" w:rsidRPr="00020ECF" w:rsidRDefault="00837C53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8:30-11:00</w:t>
            </w:r>
          </w:p>
          <w:p w14:paraId="063951E9" w14:textId="77777777" w:rsidR="00837C53" w:rsidRPr="00020ECF" w:rsidRDefault="00837C53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A" w14:textId="77777777" w:rsidR="0070595F" w:rsidRDefault="0070595F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1EB" w14:textId="77777777" w:rsidR="00020ECF" w:rsidRPr="00020ECF" w:rsidRDefault="00020ECF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7:00-8:00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C" w14:textId="77777777" w:rsidR="00837C53" w:rsidRDefault="00837C53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1ED" w14:textId="77777777" w:rsidR="00020ECF" w:rsidRPr="00020ECF" w:rsidRDefault="00020ECF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8:00-9:30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EE" w14:textId="77777777" w:rsidR="00BA79FD" w:rsidRPr="00020ECF" w:rsidRDefault="00BA79FD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1FF" w14:textId="77777777" w:rsidTr="008F320D">
        <w:trPr>
          <w:trHeight w:val="1135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0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1F1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1F2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3" w14:textId="77777777" w:rsidR="00ED426A" w:rsidRPr="00020ECF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101-03</w:t>
            </w:r>
          </w:p>
          <w:p w14:paraId="063951F4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9:45-11:00</w:t>
            </w:r>
          </w:p>
          <w:p w14:paraId="063951F5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6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7" w14:textId="77777777" w:rsidR="00ED426A" w:rsidRPr="00020ECF" w:rsidRDefault="006417D2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101-03</w:t>
            </w:r>
          </w:p>
          <w:p w14:paraId="063951F8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8:00-9:15</w:t>
            </w:r>
          </w:p>
          <w:p w14:paraId="063951F9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A" w14:textId="77777777" w:rsidR="00ED426A" w:rsidRPr="00020ECF" w:rsidRDefault="006417D2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214-01</w:t>
            </w:r>
          </w:p>
          <w:p w14:paraId="063951FB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9:30-10:45</w:t>
            </w:r>
          </w:p>
          <w:p w14:paraId="063951FC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1FD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1FE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10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0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01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02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3" w14:textId="77777777" w:rsidR="00ED426A" w:rsidRPr="00020ECF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102-01</w:t>
            </w:r>
          </w:p>
          <w:p w14:paraId="06395204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11:00-12:15</w:t>
            </w:r>
          </w:p>
          <w:p w14:paraId="06395205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6" w14:textId="77777777" w:rsidR="00ED426A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205-01</w:t>
            </w:r>
          </w:p>
          <w:p w14:paraId="06395207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11:00-12:15</w:t>
            </w:r>
          </w:p>
          <w:p w14:paraId="06395208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9" w14:textId="77777777" w:rsidR="00ED426A" w:rsidRPr="00020ECF" w:rsidRDefault="006417D2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102-01</w:t>
            </w:r>
          </w:p>
          <w:p w14:paraId="0639520A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11:00-12:15</w:t>
            </w:r>
          </w:p>
          <w:p w14:paraId="0639520B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C" w14:textId="77777777" w:rsidR="00ED426A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20D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10:45-11:45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0E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20F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1C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1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2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213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12:30-1:00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4" w14:textId="77777777" w:rsidR="00ED426A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Office Hours</w:t>
            </w:r>
          </w:p>
          <w:p w14:paraId="06395215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12:30-4:30</w:t>
            </w:r>
          </w:p>
          <w:p w14:paraId="06395216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7" w14:textId="77777777" w:rsidR="00ED426A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218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12:30-1:00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9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A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21B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2B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1D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1E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1F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0" w14:textId="77777777" w:rsidR="00ED426A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102-03</w:t>
            </w:r>
          </w:p>
          <w:p w14:paraId="06395221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1:00-2:15</w:t>
            </w:r>
          </w:p>
          <w:p w14:paraId="06395222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3" w14:textId="77777777" w:rsidR="00ED426A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224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4:30-5:00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5" w14:textId="77777777" w:rsidR="00ED426A" w:rsidRPr="00020ECF" w:rsidRDefault="006417D2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102-03</w:t>
            </w:r>
          </w:p>
          <w:p w14:paraId="06395226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1:00-2:15</w:t>
            </w:r>
          </w:p>
          <w:p w14:paraId="06395227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6/108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8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9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22A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39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C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2D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2E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2F" w14:textId="77777777" w:rsidR="00ED426A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214-01</w:t>
            </w:r>
          </w:p>
          <w:p w14:paraId="06395230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2:30-3:45</w:t>
            </w:r>
          </w:p>
          <w:p w14:paraId="06395231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2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3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Office Hours</w:t>
            </w:r>
          </w:p>
          <w:p w14:paraId="06395234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2:30-4:00</w:t>
            </w:r>
          </w:p>
          <w:p w14:paraId="06395235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6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7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238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45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A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3B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  <w:p w14:paraId="0639523C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3D" w14:textId="77777777" w:rsidR="00ED426A" w:rsidRPr="00020ECF" w:rsidRDefault="006417D2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>
              <w:rPr>
                <w:rFonts w:asciiTheme="minorHAnsi" w:hAnsiTheme="minorHAnsi"/>
                <w:color w:val="10656E"/>
                <w:sz w:val="24"/>
              </w:rPr>
              <w:t>MATH</w:t>
            </w:r>
            <w:r w:rsidR="00ED426A">
              <w:rPr>
                <w:rFonts w:asciiTheme="minorHAnsi" w:hAnsiTheme="minorHAnsi"/>
                <w:color w:val="10656E"/>
                <w:sz w:val="24"/>
              </w:rPr>
              <w:t xml:space="preserve"> 205-01</w:t>
            </w:r>
          </w:p>
          <w:p w14:paraId="0639523E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3:45-5:00</w:t>
            </w:r>
          </w:p>
          <w:p w14:paraId="0639523F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9/119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0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1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2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3" w14:textId="77777777" w:rsidR="00ED426A" w:rsidRPr="00020ECF" w:rsidRDefault="00ED426A">
            <w:pPr>
              <w:spacing w:line="120" w:lineRule="exact"/>
              <w:rPr>
                <w:rFonts w:asciiTheme="minorHAnsi" w:hAnsiTheme="minorHAnsi"/>
                <w:color w:val="10656E"/>
                <w:sz w:val="24"/>
              </w:rPr>
            </w:pPr>
          </w:p>
          <w:p w14:paraId="06395244" w14:textId="77777777" w:rsidR="00ED426A" w:rsidRPr="00020ECF" w:rsidRDefault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</w:tr>
      <w:tr w:rsidR="00ED426A" w:rsidRPr="00020ECF" w14:paraId="0639524D" w14:textId="77777777" w:rsidTr="008F320D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6" w14:textId="77777777" w:rsidR="00ED426A" w:rsidRPr="00020ECF" w:rsidRDefault="00ED426A" w:rsidP="00020ECF">
            <w:pPr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7" w14:textId="77777777" w:rsidR="00ED426A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Instructional Management</w:t>
            </w:r>
          </w:p>
          <w:p w14:paraId="06395248" w14:textId="77777777" w:rsidR="00ED426A" w:rsidRPr="00020ECF" w:rsidRDefault="00ED426A" w:rsidP="00ED426A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  <w:r w:rsidRPr="00020ECF">
              <w:rPr>
                <w:rFonts w:asciiTheme="minorHAnsi" w:hAnsiTheme="minorHAnsi"/>
                <w:color w:val="10656E"/>
                <w:sz w:val="24"/>
              </w:rPr>
              <w:t>5:00-6:00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9" w14:textId="77777777" w:rsidR="00ED426A" w:rsidRPr="00020ECF" w:rsidRDefault="00ED426A" w:rsidP="00020ECF">
            <w:pPr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A" w14:textId="77777777" w:rsidR="00ED426A" w:rsidRPr="00020ECF" w:rsidRDefault="00ED426A" w:rsidP="00020ECF">
            <w:pPr>
              <w:spacing w:after="58"/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B" w14:textId="77777777" w:rsidR="00ED426A" w:rsidRPr="00020ECF" w:rsidRDefault="00ED426A" w:rsidP="00020ECF">
            <w:pPr>
              <w:rPr>
                <w:rFonts w:asciiTheme="minorHAnsi" w:hAnsiTheme="minorHAnsi"/>
                <w:color w:val="10656E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24C" w14:textId="77777777" w:rsidR="00ED426A" w:rsidRPr="00020ECF" w:rsidRDefault="00ED426A" w:rsidP="0024597D">
            <w:pPr>
              <w:rPr>
                <w:rFonts w:asciiTheme="minorHAnsi" w:hAnsiTheme="minorHAnsi"/>
                <w:color w:val="10656E"/>
                <w:sz w:val="24"/>
              </w:rPr>
            </w:pPr>
          </w:p>
        </w:tc>
      </w:tr>
    </w:tbl>
    <w:p w14:paraId="4CF7BC47" w14:textId="77777777" w:rsidR="00297015" w:rsidRDefault="00297015" w:rsidP="00297015">
      <w:pPr>
        <w:jc w:val="both"/>
        <w:rPr>
          <w:sz w:val="24"/>
        </w:rPr>
      </w:pPr>
    </w:p>
    <w:p w14:paraId="2D9AF488" w14:textId="63C66403" w:rsidR="00297015" w:rsidRDefault="00297015" w:rsidP="00297015">
      <w:pPr>
        <w:jc w:val="both"/>
        <w:rPr>
          <w:sz w:val="24"/>
        </w:rPr>
      </w:pPr>
      <w:r>
        <w:rPr>
          <w:sz w:val="24"/>
        </w:rPr>
        <w:t>CLASS          =         15.0</w:t>
      </w:r>
    </w:p>
    <w:p w14:paraId="2CA3C925" w14:textId="080897D6" w:rsidR="00297015" w:rsidRDefault="00297015" w:rsidP="00297015">
      <w:pPr>
        <w:jc w:val="both"/>
        <w:rPr>
          <w:sz w:val="24"/>
        </w:rPr>
      </w:pPr>
      <w:r>
        <w:rPr>
          <w:sz w:val="24"/>
        </w:rPr>
        <w:t>OFFICE        =          08.</w:t>
      </w:r>
      <w:r>
        <w:rPr>
          <w:sz w:val="24"/>
        </w:rPr>
        <w:t>0</w:t>
      </w:r>
    </w:p>
    <w:p w14:paraId="22684BB6" w14:textId="2F463FBD" w:rsidR="00297015" w:rsidRPr="00F40412" w:rsidRDefault="00297015" w:rsidP="00297015">
      <w:pPr>
        <w:jc w:val="both"/>
        <w:rPr>
          <w:sz w:val="24"/>
          <w:u w:val="single"/>
        </w:rPr>
      </w:pPr>
      <w:r>
        <w:rPr>
          <w:sz w:val="24"/>
        </w:rPr>
        <w:t xml:space="preserve">IM                 =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 w:rsidRPr="00F40412">
        <w:rPr>
          <w:sz w:val="24"/>
          <w:u w:val="single"/>
        </w:rPr>
        <w:t>0</w:t>
      </w:r>
      <w:r>
        <w:rPr>
          <w:sz w:val="24"/>
          <w:u w:val="single"/>
        </w:rPr>
        <w:t>7</w:t>
      </w:r>
      <w:bookmarkStart w:id="0" w:name="_GoBack"/>
      <w:bookmarkEnd w:id="0"/>
      <w:r w:rsidRPr="00F40412">
        <w:rPr>
          <w:sz w:val="24"/>
          <w:u w:val="single"/>
        </w:rPr>
        <w:t>.</w:t>
      </w:r>
      <w:r>
        <w:rPr>
          <w:sz w:val="24"/>
          <w:u w:val="single"/>
        </w:rPr>
        <w:t>0</w:t>
      </w:r>
    </w:p>
    <w:p w14:paraId="162D5299" w14:textId="77777777" w:rsidR="00297015" w:rsidRDefault="00297015" w:rsidP="00297015">
      <w:pPr>
        <w:jc w:val="both"/>
        <w:rPr>
          <w:sz w:val="24"/>
        </w:rPr>
      </w:pPr>
      <w:r>
        <w:rPr>
          <w:sz w:val="24"/>
        </w:rPr>
        <w:t>TOTAL         =         30.0</w:t>
      </w:r>
    </w:p>
    <w:p w14:paraId="06395250" w14:textId="7A51F96B" w:rsidR="00921213" w:rsidRPr="00A04AD6" w:rsidRDefault="00921213" w:rsidP="00297015">
      <w:pPr>
        <w:ind w:left="7200" w:firstLine="720"/>
        <w:rPr>
          <w:b/>
          <w:color w:val="10656E"/>
          <w:sz w:val="24"/>
        </w:rPr>
      </w:pPr>
      <w:r w:rsidRPr="00A04AD6">
        <w:rPr>
          <w:b/>
          <w:color w:val="10656E"/>
          <w:sz w:val="24"/>
        </w:rPr>
        <w:t>EFFECTIVE:</w:t>
      </w:r>
      <w:r w:rsidR="006417D2">
        <w:rPr>
          <w:b/>
          <w:color w:val="10656E"/>
          <w:sz w:val="24"/>
        </w:rPr>
        <w:t xml:space="preserve">  </w:t>
      </w:r>
      <w:r w:rsidR="005B413A" w:rsidRPr="006417D2">
        <w:rPr>
          <w:b/>
          <w:color w:val="10656E"/>
          <w:sz w:val="24"/>
          <w:highlight w:val="yellow"/>
        </w:rPr>
        <w:fldChar w:fldCharType="begin"/>
      </w:r>
      <w:r w:rsidRPr="006417D2">
        <w:rPr>
          <w:b/>
          <w:color w:val="10656E"/>
          <w:sz w:val="24"/>
          <w:highlight w:val="yellow"/>
        </w:rPr>
        <w:instrText xml:space="preserve"> DATE \@ "M/d/yyyy" </w:instrText>
      </w:r>
      <w:r w:rsidR="005B413A" w:rsidRPr="006417D2">
        <w:rPr>
          <w:b/>
          <w:color w:val="10656E"/>
          <w:sz w:val="24"/>
          <w:highlight w:val="yellow"/>
        </w:rPr>
        <w:fldChar w:fldCharType="separate"/>
      </w:r>
      <w:r w:rsidR="00297015">
        <w:rPr>
          <w:b/>
          <w:noProof/>
          <w:color w:val="10656E"/>
          <w:sz w:val="24"/>
          <w:highlight w:val="yellow"/>
        </w:rPr>
        <w:t>8/11/2021</w:t>
      </w:r>
      <w:r w:rsidR="005B413A" w:rsidRPr="006417D2">
        <w:rPr>
          <w:b/>
          <w:color w:val="10656E"/>
          <w:sz w:val="24"/>
          <w:highlight w:val="yellow"/>
        </w:rPr>
        <w:fldChar w:fldCharType="end"/>
      </w:r>
    </w:p>
    <w:sectPr w:rsidR="00921213" w:rsidRPr="00A04AD6" w:rsidSect="001834D8">
      <w:endnotePr>
        <w:numFmt w:val="decimal"/>
      </w:endnotePr>
      <w:pgSz w:w="12240" w:h="15840"/>
      <w:pgMar w:top="360" w:right="720" w:bottom="360" w:left="806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5255" w14:textId="77777777" w:rsidR="0000382D" w:rsidRDefault="0000382D" w:rsidP="002D6EBB">
      <w:r>
        <w:separator/>
      </w:r>
    </w:p>
  </w:endnote>
  <w:endnote w:type="continuationSeparator" w:id="0">
    <w:p w14:paraId="06395256" w14:textId="77777777" w:rsidR="0000382D" w:rsidRDefault="0000382D" w:rsidP="002D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5253" w14:textId="77777777" w:rsidR="0000382D" w:rsidRDefault="0000382D" w:rsidP="002D6EBB">
      <w:r>
        <w:separator/>
      </w:r>
    </w:p>
  </w:footnote>
  <w:footnote w:type="continuationSeparator" w:id="0">
    <w:p w14:paraId="06395254" w14:textId="77777777" w:rsidR="0000382D" w:rsidRDefault="0000382D" w:rsidP="002D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7D"/>
    <w:rsid w:val="0000382D"/>
    <w:rsid w:val="00020ECF"/>
    <w:rsid w:val="000979D2"/>
    <w:rsid w:val="000E6BF0"/>
    <w:rsid w:val="001834D8"/>
    <w:rsid w:val="00184604"/>
    <w:rsid w:val="00243FC5"/>
    <w:rsid w:val="0024434E"/>
    <w:rsid w:val="0024597D"/>
    <w:rsid w:val="0025533F"/>
    <w:rsid w:val="00297015"/>
    <w:rsid w:val="002D1306"/>
    <w:rsid w:val="002D6EBB"/>
    <w:rsid w:val="003156D1"/>
    <w:rsid w:val="003640C3"/>
    <w:rsid w:val="003766EE"/>
    <w:rsid w:val="003B265D"/>
    <w:rsid w:val="00404995"/>
    <w:rsid w:val="004270CF"/>
    <w:rsid w:val="00434ABE"/>
    <w:rsid w:val="004452AB"/>
    <w:rsid w:val="004616DE"/>
    <w:rsid w:val="00475352"/>
    <w:rsid w:val="004D3FB5"/>
    <w:rsid w:val="004E02A7"/>
    <w:rsid w:val="00500C92"/>
    <w:rsid w:val="00565E03"/>
    <w:rsid w:val="00566EB5"/>
    <w:rsid w:val="005A0982"/>
    <w:rsid w:val="005B413A"/>
    <w:rsid w:val="005C64B1"/>
    <w:rsid w:val="005F6972"/>
    <w:rsid w:val="00615EFC"/>
    <w:rsid w:val="006417D2"/>
    <w:rsid w:val="00642AD8"/>
    <w:rsid w:val="00667BCB"/>
    <w:rsid w:val="006708AE"/>
    <w:rsid w:val="0070595F"/>
    <w:rsid w:val="0074762C"/>
    <w:rsid w:val="00837C53"/>
    <w:rsid w:val="0085011A"/>
    <w:rsid w:val="008F320D"/>
    <w:rsid w:val="00905E84"/>
    <w:rsid w:val="00921213"/>
    <w:rsid w:val="00926C97"/>
    <w:rsid w:val="00934011"/>
    <w:rsid w:val="009E2DD7"/>
    <w:rsid w:val="00A04AD6"/>
    <w:rsid w:val="00AA2ECB"/>
    <w:rsid w:val="00AC2A9A"/>
    <w:rsid w:val="00B3237E"/>
    <w:rsid w:val="00BA4EE9"/>
    <w:rsid w:val="00BA79FD"/>
    <w:rsid w:val="00C152C7"/>
    <w:rsid w:val="00C23A09"/>
    <w:rsid w:val="00C960DE"/>
    <w:rsid w:val="00D8552E"/>
    <w:rsid w:val="00D9484A"/>
    <w:rsid w:val="00E21AF4"/>
    <w:rsid w:val="00E27058"/>
    <w:rsid w:val="00E411F7"/>
    <w:rsid w:val="00ED426A"/>
    <w:rsid w:val="00F373EE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51C5"/>
  <w15:docId w15:val="{9773A7D4-DDA6-4FCA-8FC0-C5D1FCCE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08AE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08AE"/>
  </w:style>
  <w:style w:type="paragraph" w:styleId="BalloonText">
    <w:name w:val="Balloon Text"/>
    <w:basedOn w:val="Normal"/>
    <w:semiHidden/>
    <w:rsid w:val="00245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D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6EBB"/>
    <w:rPr>
      <w:szCs w:val="24"/>
    </w:rPr>
  </w:style>
  <w:style w:type="paragraph" w:styleId="Footer">
    <w:name w:val="footer"/>
    <w:basedOn w:val="Normal"/>
    <w:link w:val="FooterChar"/>
    <w:unhideWhenUsed/>
    <w:rsid w:val="002D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6E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Technical College of the LowCountry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Lucille Cook Roth</dc:creator>
  <cp:keywords/>
  <dc:description/>
  <cp:lastModifiedBy>Elaine Maury</cp:lastModifiedBy>
  <cp:revision>4</cp:revision>
  <cp:lastPrinted>2011-01-21T13:59:00Z</cp:lastPrinted>
  <dcterms:created xsi:type="dcterms:W3CDTF">2019-04-15T15:42:00Z</dcterms:created>
  <dcterms:modified xsi:type="dcterms:W3CDTF">2021-08-11T12:10:00Z</dcterms:modified>
</cp:coreProperties>
</file>